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D5" w:rsidRPr="00751FE9" w:rsidRDefault="00FB67D5" w:rsidP="00FB67D5">
      <w:pPr>
        <w:jc w:val="right"/>
        <w:rPr>
          <w:sz w:val="26"/>
          <w:szCs w:val="26"/>
        </w:rPr>
      </w:pPr>
      <w:r w:rsidRPr="009304B0">
        <w:rPr>
          <w:sz w:val="26"/>
          <w:szCs w:val="26"/>
        </w:rPr>
        <w:t xml:space="preserve">Приложение № </w:t>
      </w:r>
      <w:r w:rsidR="00751FE9">
        <w:rPr>
          <w:sz w:val="26"/>
          <w:szCs w:val="26"/>
        </w:rPr>
        <w:t>2</w:t>
      </w:r>
    </w:p>
    <w:p w:rsidR="00FB67D5" w:rsidRPr="009304B0" w:rsidRDefault="00EE149A" w:rsidP="00FB67D5">
      <w:pPr>
        <w:jc w:val="right"/>
        <w:rPr>
          <w:sz w:val="26"/>
          <w:szCs w:val="26"/>
        </w:rPr>
      </w:pPr>
      <w:r>
        <w:rPr>
          <w:sz w:val="26"/>
          <w:szCs w:val="26"/>
        </w:rPr>
        <w:t>к Извещению № 38</w:t>
      </w:r>
      <w:r w:rsidR="00FB67D5" w:rsidRPr="009304B0">
        <w:rPr>
          <w:sz w:val="26"/>
          <w:szCs w:val="26"/>
        </w:rPr>
        <w:t>/15-зкп</w:t>
      </w:r>
    </w:p>
    <w:p w:rsidR="00D50C6D" w:rsidRDefault="00D50C6D" w:rsidP="00D50C6D">
      <w:pPr>
        <w:spacing w:line="360" w:lineRule="auto"/>
        <w:jc w:val="right"/>
      </w:pPr>
    </w:p>
    <w:p w:rsidR="00B25499" w:rsidRDefault="00B25499" w:rsidP="00D50C6D">
      <w:pPr>
        <w:rPr>
          <w:rFonts w:ascii="Arial" w:hAnsi="Arial" w:cs="Arial"/>
          <w:b/>
          <w:sz w:val="22"/>
          <w:szCs w:val="22"/>
        </w:rPr>
      </w:pPr>
    </w:p>
    <w:p w:rsidR="00B25499" w:rsidRDefault="00B25499" w:rsidP="00D50C6D">
      <w:pPr>
        <w:rPr>
          <w:rFonts w:ascii="Arial" w:hAnsi="Arial" w:cs="Arial"/>
          <w:b/>
          <w:sz w:val="22"/>
          <w:szCs w:val="22"/>
        </w:rPr>
      </w:pPr>
    </w:p>
    <w:p w:rsidR="00D50C6D" w:rsidRDefault="00D218F0" w:rsidP="00751F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="00954943">
        <w:rPr>
          <w:b/>
          <w:sz w:val="28"/>
          <w:szCs w:val="28"/>
        </w:rPr>
        <w:t xml:space="preserve"> технологического оборудования</w:t>
      </w:r>
    </w:p>
    <w:p w:rsidR="00751FE9" w:rsidRDefault="00751FE9" w:rsidP="00751F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«Выполнение комплекса работ по сопровождению ПТК, включая консультирование и обучение персонала приемам выполнения работ на энергообъектах»</w:t>
      </w:r>
    </w:p>
    <w:p w:rsidR="00751FE9" w:rsidRDefault="00751FE9" w:rsidP="00751FE9">
      <w:pPr>
        <w:jc w:val="center"/>
        <w:rPr>
          <w:b/>
          <w:sz w:val="28"/>
          <w:szCs w:val="28"/>
        </w:rPr>
      </w:pPr>
    </w:p>
    <w:p w:rsidR="00751FE9" w:rsidRDefault="00751FE9" w:rsidP="00751FE9">
      <w:pPr>
        <w:rPr>
          <w:sz w:val="28"/>
          <w:szCs w:val="28"/>
        </w:rPr>
      </w:pPr>
    </w:p>
    <w:p w:rsidR="00751FE9" w:rsidRDefault="00751FE9" w:rsidP="00751FE9">
      <w:pPr>
        <w:rPr>
          <w:sz w:val="28"/>
          <w:szCs w:val="28"/>
        </w:rPr>
      </w:pPr>
    </w:p>
    <w:p w:rsidR="00751FE9" w:rsidRDefault="00751FE9" w:rsidP="00751FE9">
      <w:pPr>
        <w:rPr>
          <w:sz w:val="28"/>
          <w:szCs w:val="28"/>
        </w:rPr>
      </w:pPr>
    </w:p>
    <w:p w:rsidR="00751FE9" w:rsidRPr="00751FE9" w:rsidRDefault="00751FE9" w:rsidP="00751FE9">
      <w:pPr>
        <w:numPr>
          <w:ilvl w:val="0"/>
          <w:numId w:val="21"/>
        </w:numPr>
        <w:rPr>
          <w:sz w:val="28"/>
          <w:szCs w:val="28"/>
        </w:rPr>
      </w:pPr>
      <w:r w:rsidRPr="00751FE9">
        <w:rPr>
          <w:sz w:val="28"/>
          <w:szCs w:val="28"/>
        </w:rPr>
        <w:t>ГТЭС-3 – Система «Автонит-48» для автоматизации трех энергоблоков, общестанционного оборудования, электрической части, включая рабочие места оператора-технолога и инженера АСУ ТП – 5 шт.;</w:t>
      </w:r>
    </w:p>
    <w:p w:rsidR="00751FE9" w:rsidRPr="00751FE9" w:rsidRDefault="00751FE9" w:rsidP="00751FE9">
      <w:pPr>
        <w:numPr>
          <w:ilvl w:val="0"/>
          <w:numId w:val="21"/>
        </w:numPr>
        <w:rPr>
          <w:sz w:val="28"/>
          <w:szCs w:val="28"/>
        </w:rPr>
      </w:pPr>
      <w:r w:rsidRPr="00751FE9">
        <w:rPr>
          <w:sz w:val="28"/>
          <w:szCs w:val="28"/>
        </w:rPr>
        <w:t>ТЭС-14 – Система «Автонит-40» - для автоматизации электростанции из восьми энергоблоков, включая автоматизированные рабочие места начальника смены и инженера АСУ ТП – 3 шт.</w:t>
      </w:r>
      <w:r>
        <w:rPr>
          <w:sz w:val="28"/>
          <w:szCs w:val="28"/>
        </w:rPr>
        <w:t>;</w:t>
      </w:r>
    </w:p>
    <w:p w:rsidR="00751FE9" w:rsidRPr="00751FE9" w:rsidRDefault="00751FE9" w:rsidP="00751FE9">
      <w:pPr>
        <w:numPr>
          <w:ilvl w:val="0"/>
          <w:numId w:val="21"/>
        </w:numPr>
        <w:rPr>
          <w:sz w:val="28"/>
          <w:szCs w:val="28"/>
        </w:rPr>
      </w:pPr>
      <w:r w:rsidRPr="00751FE9">
        <w:rPr>
          <w:sz w:val="28"/>
          <w:szCs w:val="28"/>
        </w:rPr>
        <w:t>Система «Автонит СДО-008» - для удаленной диспетчеризации энергообъектов – АРМ оператора – 5 шт. сервер-шлюз – 2 шт.</w:t>
      </w:r>
    </w:p>
    <w:p w:rsidR="00751FE9" w:rsidRPr="00751FE9" w:rsidRDefault="00751FE9" w:rsidP="00751FE9">
      <w:pPr>
        <w:ind w:left="720"/>
        <w:rPr>
          <w:sz w:val="28"/>
          <w:szCs w:val="28"/>
        </w:rPr>
      </w:pPr>
    </w:p>
    <w:p w:rsidR="00751FE9" w:rsidRDefault="00751FE9" w:rsidP="00751FE9">
      <w:pPr>
        <w:jc w:val="center"/>
        <w:rPr>
          <w:b/>
          <w:sz w:val="28"/>
          <w:szCs w:val="28"/>
        </w:rPr>
      </w:pPr>
    </w:p>
    <w:p w:rsidR="00751FE9" w:rsidRDefault="00751FE9" w:rsidP="00751FE9">
      <w:pPr>
        <w:jc w:val="center"/>
        <w:rPr>
          <w:sz w:val="28"/>
          <w:szCs w:val="28"/>
        </w:rPr>
      </w:pPr>
    </w:p>
    <w:p w:rsidR="00751FE9" w:rsidRPr="00751FE9" w:rsidRDefault="00751FE9" w:rsidP="00751FE9">
      <w:pPr>
        <w:rPr>
          <w:sz w:val="28"/>
          <w:szCs w:val="28"/>
        </w:rPr>
      </w:pPr>
    </w:p>
    <w:p w:rsidR="00D50C6D" w:rsidRDefault="00D50C6D" w:rsidP="00D50C6D">
      <w:pPr>
        <w:jc w:val="center"/>
        <w:rPr>
          <w:b/>
        </w:rPr>
      </w:pPr>
    </w:p>
    <w:p w:rsidR="00D50C6D" w:rsidRDefault="00D50C6D" w:rsidP="00D50C6D">
      <w:pPr>
        <w:tabs>
          <w:tab w:val="left" w:pos="1080"/>
        </w:tabs>
        <w:ind w:left="935" w:hanging="374"/>
        <w:jc w:val="both"/>
      </w:pPr>
      <w:r>
        <w:t xml:space="preserve">  </w:t>
      </w:r>
    </w:p>
    <w:p w:rsidR="00D50C6D" w:rsidRDefault="00D50C6D" w:rsidP="00D50C6D">
      <w:pPr>
        <w:tabs>
          <w:tab w:val="left" w:pos="1080"/>
        </w:tabs>
        <w:ind w:left="935" w:hanging="374"/>
        <w:jc w:val="both"/>
      </w:pPr>
    </w:p>
    <w:p w:rsidR="007248AB" w:rsidRDefault="007248AB" w:rsidP="00D50C6D">
      <w:pPr>
        <w:tabs>
          <w:tab w:val="left" w:pos="1080"/>
        </w:tabs>
        <w:ind w:left="935" w:hanging="374"/>
        <w:jc w:val="both"/>
      </w:pPr>
    </w:p>
    <w:sectPr w:rsidR="007248AB" w:rsidSect="00B2337B">
      <w:headerReference w:type="default" r:id="rId7"/>
      <w:footerReference w:type="default" r:id="rId8"/>
      <w:pgSz w:w="11906" w:h="16838"/>
      <w:pgMar w:top="1134" w:right="567" w:bottom="1134" w:left="1134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E49" w:rsidRDefault="001C6E49">
      <w:r>
        <w:separator/>
      </w:r>
    </w:p>
  </w:endnote>
  <w:endnote w:type="continuationSeparator" w:id="1">
    <w:p w:rsidR="001C6E49" w:rsidRDefault="001C6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B97" w:rsidRDefault="00B03B97">
    <w:pPr>
      <w:widowControl w:val="0"/>
      <w:autoSpaceDE w:val="0"/>
      <w:autoSpaceDN w:val="0"/>
      <w:adjustRightInd w:val="0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753F64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E49" w:rsidRDefault="001C6E49">
      <w:r>
        <w:separator/>
      </w:r>
    </w:p>
  </w:footnote>
  <w:footnote w:type="continuationSeparator" w:id="1">
    <w:p w:rsidR="001C6E49" w:rsidRDefault="001C6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A55FC6"/>
    <w:multiLevelType w:val="multilevel"/>
    <w:tmpl w:val="F574FDC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22A1118"/>
    <w:multiLevelType w:val="multilevel"/>
    <w:tmpl w:val="13F04F6A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3">
    <w:nsid w:val="126D146E"/>
    <w:multiLevelType w:val="multilevel"/>
    <w:tmpl w:val="0EC26B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4">
    <w:nsid w:val="12A73319"/>
    <w:multiLevelType w:val="multilevel"/>
    <w:tmpl w:val="03F4E5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5">
    <w:nsid w:val="19FF0679"/>
    <w:multiLevelType w:val="hybridMultilevel"/>
    <w:tmpl w:val="9E7EE7CE"/>
    <w:lvl w:ilvl="0" w:tplc="936AD764">
      <w:start w:val="2"/>
      <w:numFmt w:val="bullet"/>
      <w:lvlText w:val=""/>
      <w:lvlJc w:val="left"/>
      <w:pPr>
        <w:ind w:left="5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>
    <w:nsid w:val="1A7A6761"/>
    <w:multiLevelType w:val="multilevel"/>
    <w:tmpl w:val="1A3818DC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74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7">
    <w:nsid w:val="1EF26051"/>
    <w:multiLevelType w:val="hybridMultilevel"/>
    <w:tmpl w:val="2794D0CA"/>
    <w:lvl w:ilvl="0" w:tplc="F5BA9EE4">
      <w:numFmt w:val="bullet"/>
      <w:lvlText w:val=""/>
      <w:lvlJc w:val="left"/>
      <w:pPr>
        <w:tabs>
          <w:tab w:val="num" w:pos="440"/>
        </w:tabs>
        <w:ind w:left="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60"/>
        </w:tabs>
        <w:ind w:left="1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0"/>
        </w:tabs>
        <w:ind w:left="1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0"/>
        </w:tabs>
        <w:ind w:left="2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0"/>
        </w:tabs>
        <w:ind w:left="3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0"/>
        </w:tabs>
        <w:ind w:left="4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0"/>
        </w:tabs>
        <w:ind w:left="4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0"/>
        </w:tabs>
        <w:ind w:left="5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0"/>
        </w:tabs>
        <w:ind w:left="6200" w:hanging="360"/>
      </w:pPr>
      <w:rPr>
        <w:rFonts w:ascii="Wingdings" w:hAnsi="Wingdings" w:hint="default"/>
      </w:rPr>
    </w:lvl>
  </w:abstractNum>
  <w:abstractNum w:abstractNumId="8">
    <w:nsid w:val="23467283"/>
    <w:multiLevelType w:val="multilevel"/>
    <w:tmpl w:val="954AA8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9">
    <w:nsid w:val="25FC6DAF"/>
    <w:multiLevelType w:val="multilevel"/>
    <w:tmpl w:val="1A3818DC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74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10">
    <w:nsid w:val="34486DFE"/>
    <w:multiLevelType w:val="multilevel"/>
    <w:tmpl w:val="89169038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0" w:hanging="1800"/>
      </w:pPr>
      <w:rPr>
        <w:rFonts w:hint="default"/>
      </w:rPr>
    </w:lvl>
  </w:abstractNum>
  <w:abstractNum w:abstractNumId="11">
    <w:nsid w:val="37FA22B1"/>
    <w:multiLevelType w:val="hybridMultilevel"/>
    <w:tmpl w:val="9E3CDE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7B3437"/>
    <w:multiLevelType w:val="hybridMultilevel"/>
    <w:tmpl w:val="4D984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120FF"/>
    <w:multiLevelType w:val="multilevel"/>
    <w:tmpl w:val="3A7855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14">
    <w:nsid w:val="6BE62A78"/>
    <w:multiLevelType w:val="hybridMultilevel"/>
    <w:tmpl w:val="BB6EF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CF68C3"/>
    <w:multiLevelType w:val="multilevel"/>
    <w:tmpl w:val="8884B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2F503A7"/>
    <w:multiLevelType w:val="multilevel"/>
    <w:tmpl w:val="ACC0D1F6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442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17">
    <w:nsid w:val="73E024BC"/>
    <w:multiLevelType w:val="multilevel"/>
    <w:tmpl w:val="EEB40E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>
    <w:nsid w:val="75AB7697"/>
    <w:multiLevelType w:val="hybridMultilevel"/>
    <w:tmpl w:val="B4EC5D5E"/>
    <w:lvl w:ilvl="0" w:tplc="3F7E204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9">
    <w:nsid w:val="7AEB578D"/>
    <w:multiLevelType w:val="multilevel"/>
    <w:tmpl w:val="F80EC97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0" w:hanging="1800"/>
      </w:pPr>
      <w:rPr>
        <w:rFonts w:hint="default"/>
      </w:rPr>
    </w:lvl>
  </w:abstractNum>
  <w:abstractNum w:abstractNumId="20">
    <w:nsid w:val="7BBB0EA5"/>
    <w:multiLevelType w:val="multilevel"/>
    <w:tmpl w:val="4086CA9A"/>
    <w:lvl w:ilvl="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0" w:hanging="180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15"/>
  </w:num>
  <w:num w:numId="5">
    <w:abstractNumId w:val="10"/>
  </w:num>
  <w:num w:numId="6">
    <w:abstractNumId w:val="5"/>
  </w:num>
  <w:num w:numId="7">
    <w:abstractNumId w:val="3"/>
  </w:num>
  <w:num w:numId="8">
    <w:abstractNumId w:val="4"/>
  </w:num>
  <w:num w:numId="9">
    <w:abstractNumId w:val="11"/>
  </w:num>
  <w:num w:numId="10">
    <w:abstractNumId w:val="17"/>
  </w:num>
  <w:num w:numId="11">
    <w:abstractNumId w:val="13"/>
  </w:num>
  <w:num w:numId="12">
    <w:abstractNumId w:val="8"/>
  </w:num>
  <w:num w:numId="13">
    <w:abstractNumId w:val="19"/>
  </w:num>
  <w:num w:numId="14">
    <w:abstractNumId w:val="1"/>
  </w:num>
  <w:num w:numId="15">
    <w:abstractNumId w:val="16"/>
  </w:num>
  <w:num w:numId="16">
    <w:abstractNumId w:val="7"/>
  </w:num>
  <w:num w:numId="17">
    <w:abstractNumId w:val="20"/>
  </w:num>
  <w:num w:numId="18">
    <w:abstractNumId w:val="2"/>
  </w:num>
  <w:num w:numId="19">
    <w:abstractNumId w:val="6"/>
  </w:num>
  <w:num w:numId="20">
    <w:abstractNumId w:val="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0C6D"/>
    <w:rsid w:val="00001CE8"/>
    <w:rsid w:val="0000265F"/>
    <w:rsid w:val="00007BFA"/>
    <w:rsid w:val="00027750"/>
    <w:rsid w:val="00031E14"/>
    <w:rsid w:val="000414A9"/>
    <w:rsid w:val="0004418E"/>
    <w:rsid w:val="00071265"/>
    <w:rsid w:val="00092FA9"/>
    <w:rsid w:val="00093F24"/>
    <w:rsid w:val="000B00C0"/>
    <w:rsid w:val="000B2D2D"/>
    <w:rsid w:val="000B4B88"/>
    <w:rsid w:val="000C40F6"/>
    <w:rsid w:val="000D0BBE"/>
    <w:rsid w:val="000E20B9"/>
    <w:rsid w:val="000E79A4"/>
    <w:rsid w:val="00105E6C"/>
    <w:rsid w:val="001217B9"/>
    <w:rsid w:val="00134C6C"/>
    <w:rsid w:val="00154EEF"/>
    <w:rsid w:val="00156F7F"/>
    <w:rsid w:val="0016703C"/>
    <w:rsid w:val="001706D7"/>
    <w:rsid w:val="00183873"/>
    <w:rsid w:val="00183E07"/>
    <w:rsid w:val="001B67D2"/>
    <w:rsid w:val="001C3721"/>
    <w:rsid w:val="001C6E49"/>
    <w:rsid w:val="001D04A7"/>
    <w:rsid w:val="001E0E1E"/>
    <w:rsid w:val="001E6E69"/>
    <w:rsid w:val="001F5620"/>
    <w:rsid w:val="00203BA7"/>
    <w:rsid w:val="00222889"/>
    <w:rsid w:val="00231797"/>
    <w:rsid w:val="002350E9"/>
    <w:rsid w:val="00236405"/>
    <w:rsid w:val="002463E0"/>
    <w:rsid w:val="002720FA"/>
    <w:rsid w:val="00273C7A"/>
    <w:rsid w:val="00276A50"/>
    <w:rsid w:val="0028053F"/>
    <w:rsid w:val="00285071"/>
    <w:rsid w:val="002A21C7"/>
    <w:rsid w:val="002A530F"/>
    <w:rsid w:val="002A6DE3"/>
    <w:rsid w:val="002A787C"/>
    <w:rsid w:val="002D2E23"/>
    <w:rsid w:val="002F7CDB"/>
    <w:rsid w:val="003023F7"/>
    <w:rsid w:val="0030563B"/>
    <w:rsid w:val="003119E3"/>
    <w:rsid w:val="0031329B"/>
    <w:rsid w:val="0032673F"/>
    <w:rsid w:val="003277D4"/>
    <w:rsid w:val="00330724"/>
    <w:rsid w:val="003319BD"/>
    <w:rsid w:val="00340AFC"/>
    <w:rsid w:val="0036085B"/>
    <w:rsid w:val="00373486"/>
    <w:rsid w:val="00373ECB"/>
    <w:rsid w:val="00386458"/>
    <w:rsid w:val="00397C5D"/>
    <w:rsid w:val="003A35FE"/>
    <w:rsid w:val="003A42B8"/>
    <w:rsid w:val="003D043C"/>
    <w:rsid w:val="003D6526"/>
    <w:rsid w:val="003E06C5"/>
    <w:rsid w:val="003E62C5"/>
    <w:rsid w:val="003F2F0E"/>
    <w:rsid w:val="00401A80"/>
    <w:rsid w:val="00415742"/>
    <w:rsid w:val="00417958"/>
    <w:rsid w:val="00417FD1"/>
    <w:rsid w:val="004276AF"/>
    <w:rsid w:val="0047441E"/>
    <w:rsid w:val="00487904"/>
    <w:rsid w:val="00491F33"/>
    <w:rsid w:val="004A5AE0"/>
    <w:rsid w:val="004A6F0E"/>
    <w:rsid w:val="004B5B90"/>
    <w:rsid w:val="004C7D40"/>
    <w:rsid w:val="004E2F99"/>
    <w:rsid w:val="004F3202"/>
    <w:rsid w:val="005027DB"/>
    <w:rsid w:val="005073E8"/>
    <w:rsid w:val="00553927"/>
    <w:rsid w:val="00555CCE"/>
    <w:rsid w:val="00572F0B"/>
    <w:rsid w:val="00577578"/>
    <w:rsid w:val="00581ACC"/>
    <w:rsid w:val="00594C02"/>
    <w:rsid w:val="005975D7"/>
    <w:rsid w:val="005B5E3A"/>
    <w:rsid w:val="005B5FE8"/>
    <w:rsid w:val="005B6D1B"/>
    <w:rsid w:val="005F460B"/>
    <w:rsid w:val="00624C89"/>
    <w:rsid w:val="00636AEB"/>
    <w:rsid w:val="0063773B"/>
    <w:rsid w:val="006404E6"/>
    <w:rsid w:val="0064386A"/>
    <w:rsid w:val="00662384"/>
    <w:rsid w:val="00683991"/>
    <w:rsid w:val="00693FB9"/>
    <w:rsid w:val="00694745"/>
    <w:rsid w:val="00696A70"/>
    <w:rsid w:val="00697A21"/>
    <w:rsid w:val="006A3D86"/>
    <w:rsid w:val="006B203C"/>
    <w:rsid w:val="006B7A49"/>
    <w:rsid w:val="006C61F4"/>
    <w:rsid w:val="006D2155"/>
    <w:rsid w:val="006E776E"/>
    <w:rsid w:val="006F1A72"/>
    <w:rsid w:val="006F1D97"/>
    <w:rsid w:val="006F6385"/>
    <w:rsid w:val="007020F9"/>
    <w:rsid w:val="00710306"/>
    <w:rsid w:val="00711749"/>
    <w:rsid w:val="0071232A"/>
    <w:rsid w:val="007248AB"/>
    <w:rsid w:val="00743D3E"/>
    <w:rsid w:val="00751FE9"/>
    <w:rsid w:val="00753F64"/>
    <w:rsid w:val="007609E9"/>
    <w:rsid w:val="00764B9D"/>
    <w:rsid w:val="00764C04"/>
    <w:rsid w:val="00770536"/>
    <w:rsid w:val="00777E3E"/>
    <w:rsid w:val="0079287A"/>
    <w:rsid w:val="007945A3"/>
    <w:rsid w:val="007A51FF"/>
    <w:rsid w:val="007B0767"/>
    <w:rsid w:val="007B6135"/>
    <w:rsid w:val="007B62A7"/>
    <w:rsid w:val="007C06CB"/>
    <w:rsid w:val="007D17E7"/>
    <w:rsid w:val="007D17FA"/>
    <w:rsid w:val="007E14BC"/>
    <w:rsid w:val="007E4569"/>
    <w:rsid w:val="00804AF8"/>
    <w:rsid w:val="00810EF9"/>
    <w:rsid w:val="0081463C"/>
    <w:rsid w:val="0082120B"/>
    <w:rsid w:val="00830A65"/>
    <w:rsid w:val="008456A7"/>
    <w:rsid w:val="00850CE1"/>
    <w:rsid w:val="00860460"/>
    <w:rsid w:val="0086733D"/>
    <w:rsid w:val="008878AB"/>
    <w:rsid w:val="008C1B55"/>
    <w:rsid w:val="008E09FB"/>
    <w:rsid w:val="008F6EF2"/>
    <w:rsid w:val="00902FBA"/>
    <w:rsid w:val="00911CC8"/>
    <w:rsid w:val="00923AAF"/>
    <w:rsid w:val="00927914"/>
    <w:rsid w:val="00940401"/>
    <w:rsid w:val="00941196"/>
    <w:rsid w:val="00944C73"/>
    <w:rsid w:val="00954943"/>
    <w:rsid w:val="00963DCC"/>
    <w:rsid w:val="009849D0"/>
    <w:rsid w:val="00991A6E"/>
    <w:rsid w:val="009A798E"/>
    <w:rsid w:val="009C47F0"/>
    <w:rsid w:val="009C4DFA"/>
    <w:rsid w:val="009E247D"/>
    <w:rsid w:val="009F4D3B"/>
    <w:rsid w:val="00A060FC"/>
    <w:rsid w:val="00A077D2"/>
    <w:rsid w:val="00A17FBE"/>
    <w:rsid w:val="00A2418E"/>
    <w:rsid w:val="00A46560"/>
    <w:rsid w:val="00A54D14"/>
    <w:rsid w:val="00A66074"/>
    <w:rsid w:val="00A70002"/>
    <w:rsid w:val="00A71B96"/>
    <w:rsid w:val="00A74053"/>
    <w:rsid w:val="00A919A8"/>
    <w:rsid w:val="00AB3EFF"/>
    <w:rsid w:val="00AB4E8E"/>
    <w:rsid w:val="00AC0670"/>
    <w:rsid w:val="00AC1567"/>
    <w:rsid w:val="00AC2DB9"/>
    <w:rsid w:val="00AD4C33"/>
    <w:rsid w:val="00AD61D6"/>
    <w:rsid w:val="00AE3884"/>
    <w:rsid w:val="00AE5214"/>
    <w:rsid w:val="00B03B97"/>
    <w:rsid w:val="00B100DD"/>
    <w:rsid w:val="00B11ECF"/>
    <w:rsid w:val="00B12BC7"/>
    <w:rsid w:val="00B17976"/>
    <w:rsid w:val="00B20A9C"/>
    <w:rsid w:val="00B227A0"/>
    <w:rsid w:val="00B2337B"/>
    <w:rsid w:val="00B25499"/>
    <w:rsid w:val="00B32914"/>
    <w:rsid w:val="00B72F3A"/>
    <w:rsid w:val="00B7678B"/>
    <w:rsid w:val="00B80FF1"/>
    <w:rsid w:val="00B906FE"/>
    <w:rsid w:val="00B91847"/>
    <w:rsid w:val="00BA32DA"/>
    <w:rsid w:val="00BA7855"/>
    <w:rsid w:val="00BB136D"/>
    <w:rsid w:val="00BB242E"/>
    <w:rsid w:val="00BB3E40"/>
    <w:rsid w:val="00BB3FBB"/>
    <w:rsid w:val="00BC5C7A"/>
    <w:rsid w:val="00BD108B"/>
    <w:rsid w:val="00BE15C1"/>
    <w:rsid w:val="00C11B60"/>
    <w:rsid w:val="00C22652"/>
    <w:rsid w:val="00C231DB"/>
    <w:rsid w:val="00C26571"/>
    <w:rsid w:val="00C328FD"/>
    <w:rsid w:val="00C41D82"/>
    <w:rsid w:val="00C55227"/>
    <w:rsid w:val="00CF3526"/>
    <w:rsid w:val="00D21016"/>
    <w:rsid w:val="00D218F0"/>
    <w:rsid w:val="00D26E32"/>
    <w:rsid w:val="00D331BB"/>
    <w:rsid w:val="00D50C6D"/>
    <w:rsid w:val="00D5454D"/>
    <w:rsid w:val="00D67F63"/>
    <w:rsid w:val="00DC6533"/>
    <w:rsid w:val="00E14432"/>
    <w:rsid w:val="00E15E6D"/>
    <w:rsid w:val="00E30B6B"/>
    <w:rsid w:val="00E33C42"/>
    <w:rsid w:val="00E347C5"/>
    <w:rsid w:val="00E35067"/>
    <w:rsid w:val="00E508AB"/>
    <w:rsid w:val="00E5760B"/>
    <w:rsid w:val="00E57625"/>
    <w:rsid w:val="00E70DCA"/>
    <w:rsid w:val="00E7384A"/>
    <w:rsid w:val="00EA6C8F"/>
    <w:rsid w:val="00EA795D"/>
    <w:rsid w:val="00EB18B5"/>
    <w:rsid w:val="00EC7ECF"/>
    <w:rsid w:val="00ED44F3"/>
    <w:rsid w:val="00EE149A"/>
    <w:rsid w:val="00EE4BAD"/>
    <w:rsid w:val="00F000DC"/>
    <w:rsid w:val="00F05D65"/>
    <w:rsid w:val="00F10155"/>
    <w:rsid w:val="00F34AAA"/>
    <w:rsid w:val="00F52EFB"/>
    <w:rsid w:val="00F56269"/>
    <w:rsid w:val="00F57623"/>
    <w:rsid w:val="00F7132E"/>
    <w:rsid w:val="00F724A0"/>
    <w:rsid w:val="00F76A5D"/>
    <w:rsid w:val="00F8333F"/>
    <w:rsid w:val="00F86437"/>
    <w:rsid w:val="00F9117C"/>
    <w:rsid w:val="00F91227"/>
    <w:rsid w:val="00FA05A8"/>
    <w:rsid w:val="00FB1004"/>
    <w:rsid w:val="00FB67D5"/>
    <w:rsid w:val="00FB6B9C"/>
    <w:rsid w:val="00FC1E77"/>
    <w:rsid w:val="00FC27BF"/>
    <w:rsid w:val="00FD4180"/>
    <w:rsid w:val="00FE17DB"/>
    <w:rsid w:val="00FE333D"/>
    <w:rsid w:val="00FF2475"/>
    <w:rsid w:val="00FF25A6"/>
    <w:rsid w:val="00F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0C6D"/>
    <w:rPr>
      <w:sz w:val="24"/>
      <w:szCs w:val="24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D50C6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4">
    <w:name w:val="Table Grid"/>
    <w:basedOn w:val="a1"/>
    <w:rsid w:val="00D50C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6D1B"/>
    <w:pPr>
      <w:ind w:left="708"/>
    </w:pPr>
  </w:style>
  <w:style w:type="paragraph" w:styleId="a6">
    <w:name w:val="header"/>
    <w:basedOn w:val="a"/>
    <w:rsid w:val="00B20A9C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B20A9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3773B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rsid w:val="0063773B"/>
    <w:rPr>
      <w:rFonts w:ascii="Tahoma" w:hAnsi="Tahoma" w:cs="Tahoma"/>
      <w:sz w:val="16"/>
      <w:szCs w:val="16"/>
    </w:rPr>
  </w:style>
  <w:style w:type="paragraph" w:customStyle="1" w:styleId="1">
    <w:name w:val=" Знак1"/>
    <w:basedOn w:val="a"/>
    <w:rsid w:val="00FB67D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Slenergo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Анна</dc:creator>
  <cp:lastModifiedBy>dolgusheva</cp:lastModifiedBy>
  <cp:revision>2</cp:revision>
  <cp:lastPrinted>2015-01-22T11:02:00Z</cp:lastPrinted>
  <dcterms:created xsi:type="dcterms:W3CDTF">2015-01-27T09:14:00Z</dcterms:created>
  <dcterms:modified xsi:type="dcterms:W3CDTF">2015-01-27T09:14:00Z</dcterms:modified>
</cp:coreProperties>
</file>